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319" w:rsidRPr="0030676A" w:rsidRDefault="00C836DB" w:rsidP="00271319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4"/>
          <w:szCs w:val="24"/>
        </w:rPr>
      </w:pPr>
      <w:r>
        <w:rPr>
          <w:rFonts w:ascii="Arial,Bold" w:hAnsi="Arial,Bold" w:cs="Arial,Bold"/>
          <w:b/>
          <w:bCs/>
          <w:sz w:val="24"/>
          <w:szCs w:val="24"/>
        </w:rPr>
        <w:t>Linton Mead</w:t>
      </w:r>
      <w:r w:rsidR="00224EB3">
        <w:rPr>
          <w:rFonts w:ascii="Arial,Bold" w:hAnsi="Arial,Bold" w:cs="Arial,Bold"/>
          <w:b/>
          <w:bCs/>
          <w:sz w:val="24"/>
          <w:szCs w:val="24"/>
        </w:rPr>
        <w:t xml:space="preserve"> 2025 /2026</w:t>
      </w:r>
    </w:p>
    <w:p w:rsidR="000D3A57" w:rsidRDefault="000D3A57" w:rsidP="00271319">
      <w:pPr>
        <w:autoSpaceDE w:val="0"/>
        <w:autoSpaceDN w:val="0"/>
        <w:adjustRightInd w:val="0"/>
        <w:rPr>
          <w:b/>
          <w:sz w:val="24"/>
          <w:szCs w:val="24"/>
        </w:rPr>
      </w:pPr>
      <w:r>
        <w:rPr>
          <w:rFonts w:ascii="Arial,Bold" w:hAnsi="Arial,Bold" w:cs="Arial,Bold"/>
          <w:b/>
          <w:bCs/>
          <w:sz w:val="21"/>
          <w:szCs w:val="21"/>
        </w:rPr>
        <w:t xml:space="preserve">Key- </w:t>
      </w:r>
      <w:r w:rsidR="0030676A">
        <w:rPr>
          <w:rFonts w:ascii="Arial,Bold" w:hAnsi="Arial,Bold" w:cs="Arial,Bold"/>
          <w:b/>
          <w:bCs/>
          <w:sz w:val="21"/>
          <w:szCs w:val="21"/>
        </w:rPr>
        <w:t xml:space="preserve">Present- </w:t>
      </w:r>
      <w:r w:rsidR="0030676A" w:rsidRPr="00560D9A">
        <w:rPr>
          <w:b/>
          <w:sz w:val="24"/>
          <w:szCs w:val="24"/>
        </w:rPr>
        <w:sym w:font="Wingdings" w:char="F0FC"/>
      </w:r>
    </w:p>
    <w:p w:rsidR="0030676A" w:rsidRDefault="0030676A" w:rsidP="00271319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1"/>
          <w:szCs w:val="21"/>
        </w:rPr>
      </w:pPr>
      <w:r>
        <w:rPr>
          <w:rFonts w:ascii="Arial,Bold" w:hAnsi="Arial,Bold" w:cs="Arial,Bold"/>
          <w:b/>
          <w:bCs/>
          <w:sz w:val="21"/>
          <w:szCs w:val="21"/>
        </w:rPr>
        <w:t xml:space="preserve">       -Apology- AP</w:t>
      </w:r>
    </w:p>
    <w:p w:rsidR="0030676A" w:rsidRDefault="0030676A" w:rsidP="00271319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1"/>
          <w:szCs w:val="21"/>
        </w:rPr>
      </w:pPr>
      <w:r>
        <w:rPr>
          <w:rFonts w:ascii="Arial,Bold" w:hAnsi="Arial,Bold" w:cs="Arial,Bold"/>
          <w:b/>
          <w:bCs/>
          <w:sz w:val="21"/>
          <w:szCs w:val="21"/>
        </w:rPr>
        <w:t xml:space="preserve">       </w:t>
      </w:r>
      <w:r w:rsidR="00E44A8E">
        <w:rPr>
          <w:rFonts w:ascii="Arial,Bold" w:hAnsi="Arial,Bold" w:cs="Arial,Bold"/>
          <w:b/>
          <w:bCs/>
          <w:sz w:val="21"/>
          <w:szCs w:val="21"/>
        </w:rPr>
        <w:t>-Not applicable- N/</w:t>
      </w:r>
      <w:r>
        <w:rPr>
          <w:rFonts w:ascii="Arial,Bold" w:hAnsi="Arial,Bold" w:cs="Arial,Bold"/>
          <w:b/>
          <w:bCs/>
          <w:sz w:val="21"/>
          <w:szCs w:val="21"/>
        </w:rPr>
        <w:t>A</w:t>
      </w:r>
      <w:r w:rsidR="00E44A8E">
        <w:rPr>
          <w:rFonts w:ascii="Arial,Bold" w:hAnsi="Arial,Bold" w:cs="Arial,Bold"/>
          <w:b/>
          <w:bCs/>
          <w:sz w:val="21"/>
          <w:szCs w:val="21"/>
        </w:rPr>
        <w:br/>
      </w:r>
    </w:p>
    <w:tbl>
      <w:tblPr>
        <w:tblW w:w="138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6"/>
        <w:gridCol w:w="3103"/>
        <w:gridCol w:w="664"/>
        <w:gridCol w:w="774"/>
        <w:gridCol w:w="774"/>
        <w:gridCol w:w="653"/>
        <w:gridCol w:w="653"/>
        <w:gridCol w:w="736"/>
        <w:gridCol w:w="1078"/>
        <w:gridCol w:w="997"/>
        <w:gridCol w:w="656"/>
        <w:gridCol w:w="624"/>
        <w:gridCol w:w="671"/>
      </w:tblGrid>
      <w:tr w:rsidR="00385784" w:rsidRPr="00AF63E5" w:rsidTr="00490154">
        <w:trPr>
          <w:trHeight w:val="491"/>
          <w:jc w:val="center"/>
        </w:trPr>
        <w:tc>
          <w:tcPr>
            <w:tcW w:w="2426" w:type="dxa"/>
            <w:vMerge w:val="restart"/>
            <w:shd w:val="clear" w:color="auto" w:fill="DDD9C3" w:themeFill="background2" w:themeFillShade="E6"/>
            <w:vAlign w:val="center"/>
          </w:tcPr>
          <w:p w:rsidR="00385784" w:rsidRPr="00AF63E5" w:rsidRDefault="00385784" w:rsidP="00DD1D62">
            <w:pPr>
              <w:autoSpaceDE w:val="0"/>
              <w:autoSpaceDN w:val="0"/>
              <w:adjustRightInd w:val="0"/>
              <w:rPr>
                <w:rFonts w:cs="Arial"/>
                <w:b/>
                <w:sz w:val="18"/>
                <w:szCs w:val="18"/>
              </w:rPr>
            </w:pPr>
            <w:r w:rsidRPr="00AF63E5">
              <w:rPr>
                <w:rFonts w:cs="Arial"/>
                <w:b/>
                <w:sz w:val="18"/>
                <w:szCs w:val="18"/>
              </w:rPr>
              <w:t>Name</w:t>
            </w:r>
          </w:p>
        </w:tc>
        <w:tc>
          <w:tcPr>
            <w:tcW w:w="3103" w:type="dxa"/>
            <w:vMerge w:val="restart"/>
            <w:shd w:val="clear" w:color="auto" w:fill="DDD9C3" w:themeFill="background2" w:themeFillShade="E6"/>
            <w:vAlign w:val="center"/>
          </w:tcPr>
          <w:p w:rsidR="00385784" w:rsidRPr="00AF63E5" w:rsidRDefault="00385784" w:rsidP="00DD1D6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  <w:r w:rsidRPr="00AF63E5">
              <w:rPr>
                <w:rFonts w:cs="Arial"/>
                <w:b/>
                <w:sz w:val="18"/>
                <w:szCs w:val="18"/>
              </w:rPr>
              <w:t>Type of Governor and</w:t>
            </w:r>
          </w:p>
          <w:p w:rsidR="00385784" w:rsidRPr="00AF63E5" w:rsidRDefault="00385784" w:rsidP="00DD1D6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  <w:r w:rsidRPr="00AF63E5">
              <w:rPr>
                <w:rFonts w:cs="Arial"/>
                <w:b/>
                <w:sz w:val="18"/>
                <w:szCs w:val="18"/>
              </w:rPr>
              <w:t>Term of Office</w:t>
            </w:r>
          </w:p>
        </w:tc>
        <w:tc>
          <w:tcPr>
            <w:tcW w:w="3518" w:type="dxa"/>
            <w:gridSpan w:val="5"/>
            <w:shd w:val="clear" w:color="auto" w:fill="C6D9F1" w:themeFill="text2" w:themeFillTint="33"/>
          </w:tcPr>
          <w:p w:rsidR="00385784" w:rsidRPr="00AF63E5" w:rsidRDefault="00385784" w:rsidP="00DD1D6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  <w:r w:rsidRPr="00AF63E5">
              <w:rPr>
                <w:rFonts w:cs="Arial"/>
                <w:b/>
                <w:sz w:val="18"/>
                <w:szCs w:val="18"/>
              </w:rPr>
              <w:t>Full Governing Body</w:t>
            </w:r>
          </w:p>
        </w:tc>
        <w:tc>
          <w:tcPr>
            <w:tcW w:w="2811" w:type="dxa"/>
            <w:gridSpan w:val="3"/>
            <w:shd w:val="clear" w:color="auto" w:fill="F2DBDB" w:themeFill="accent2" w:themeFillTint="33"/>
          </w:tcPr>
          <w:p w:rsidR="00385784" w:rsidRPr="00AF63E5" w:rsidRDefault="00385784" w:rsidP="00DD1D6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Learning </w:t>
            </w:r>
            <w:r w:rsidRPr="00AF63E5">
              <w:rPr>
                <w:rFonts w:cs="Arial"/>
                <w:b/>
                <w:sz w:val="18"/>
                <w:szCs w:val="18"/>
              </w:rPr>
              <w:t xml:space="preserve"> Achievement</w:t>
            </w:r>
            <w:r>
              <w:rPr>
                <w:rFonts w:cs="Arial"/>
                <w:b/>
                <w:sz w:val="18"/>
                <w:szCs w:val="18"/>
              </w:rPr>
              <w:t xml:space="preserve"> &amp; Environment</w:t>
            </w:r>
            <w:r w:rsidRPr="00AF63E5">
              <w:rPr>
                <w:rFonts w:cs="Arial"/>
                <w:b/>
                <w:sz w:val="18"/>
                <w:szCs w:val="18"/>
              </w:rPr>
              <w:t xml:space="preserve"> Committee</w:t>
            </w:r>
          </w:p>
        </w:tc>
        <w:tc>
          <w:tcPr>
            <w:tcW w:w="1951" w:type="dxa"/>
            <w:gridSpan w:val="3"/>
            <w:shd w:val="clear" w:color="auto" w:fill="EAF1DD" w:themeFill="accent3" w:themeFillTint="33"/>
          </w:tcPr>
          <w:p w:rsidR="00385784" w:rsidRPr="00AF63E5" w:rsidRDefault="00385784" w:rsidP="00DD1D62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Finance &amp; Personnel Committee</w:t>
            </w:r>
          </w:p>
        </w:tc>
      </w:tr>
      <w:tr w:rsidR="00385784" w:rsidRPr="00AF63E5" w:rsidTr="00385784">
        <w:trPr>
          <w:cantSplit/>
          <w:trHeight w:val="1012"/>
          <w:jc w:val="center"/>
        </w:trPr>
        <w:tc>
          <w:tcPr>
            <w:tcW w:w="2426" w:type="dxa"/>
            <w:vMerge/>
            <w:shd w:val="clear" w:color="auto" w:fill="DDD9C3" w:themeFill="background2" w:themeFillShade="E6"/>
            <w:textDirection w:val="btLr"/>
          </w:tcPr>
          <w:p w:rsidR="00385784" w:rsidRPr="00AF63E5" w:rsidRDefault="00385784" w:rsidP="00DD1D6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103" w:type="dxa"/>
            <w:vMerge/>
            <w:shd w:val="clear" w:color="auto" w:fill="DDD9C3" w:themeFill="background2" w:themeFillShade="E6"/>
            <w:textDirection w:val="btLr"/>
          </w:tcPr>
          <w:p w:rsidR="00385784" w:rsidRPr="00AF63E5" w:rsidRDefault="00385784" w:rsidP="00DD1D6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664" w:type="dxa"/>
            <w:shd w:val="clear" w:color="auto" w:fill="C6D9F1" w:themeFill="text2" w:themeFillTint="33"/>
            <w:textDirection w:val="btLr"/>
            <w:vAlign w:val="center"/>
          </w:tcPr>
          <w:p w:rsidR="00385784" w:rsidRPr="00AF63E5" w:rsidRDefault="00385784" w:rsidP="0047325B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24.11.25</w:t>
            </w:r>
          </w:p>
        </w:tc>
        <w:tc>
          <w:tcPr>
            <w:tcW w:w="774" w:type="dxa"/>
            <w:shd w:val="clear" w:color="auto" w:fill="C6D9F1" w:themeFill="text2" w:themeFillTint="33"/>
            <w:textDirection w:val="btLr"/>
          </w:tcPr>
          <w:p w:rsidR="00385784" w:rsidRDefault="00385784" w:rsidP="0038578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02.02.26</w:t>
            </w:r>
          </w:p>
        </w:tc>
        <w:tc>
          <w:tcPr>
            <w:tcW w:w="774" w:type="dxa"/>
            <w:shd w:val="clear" w:color="auto" w:fill="C6D9F1" w:themeFill="text2" w:themeFillTint="33"/>
            <w:textDirection w:val="btLr"/>
            <w:vAlign w:val="center"/>
          </w:tcPr>
          <w:p w:rsidR="00385784" w:rsidRPr="00AF63E5" w:rsidRDefault="00385784" w:rsidP="00DD1D6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09.03.26</w:t>
            </w:r>
          </w:p>
        </w:tc>
        <w:tc>
          <w:tcPr>
            <w:tcW w:w="653" w:type="dxa"/>
            <w:shd w:val="clear" w:color="auto" w:fill="C6D9F1" w:themeFill="text2" w:themeFillTint="33"/>
            <w:textDirection w:val="btLr"/>
          </w:tcPr>
          <w:p w:rsidR="00385784" w:rsidRDefault="00385784" w:rsidP="00E44A8E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08.06.26</w:t>
            </w:r>
          </w:p>
        </w:tc>
        <w:tc>
          <w:tcPr>
            <w:tcW w:w="653" w:type="dxa"/>
            <w:shd w:val="clear" w:color="auto" w:fill="C6D9F1" w:themeFill="text2" w:themeFillTint="33"/>
            <w:textDirection w:val="btLr"/>
            <w:vAlign w:val="center"/>
          </w:tcPr>
          <w:p w:rsidR="00385784" w:rsidRPr="00AF63E5" w:rsidRDefault="00385784" w:rsidP="00E44A8E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13.07.26</w:t>
            </w:r>
          </w:p>
        </w:tc>
        <w:tc>
          <w:tcPr>
            <w:tcW w:w="736" w:type="dxa"/>
            <w:shd w:val="clear" w:color="auto" w:fill="F2DBDB" w:themeFill="accent2" w:themeFillTint="33"/>
            <w:textDirection w:val="btLr"/>
          </w:tcPr>
          <w:p w:rsidR="00385784" w:rsidRPr="00DF355B" w:rsidRDefault="00385784" w:rsidP="00DF355B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29.09.25</w:t>
            </w:r>
          </w:p>
        </w:tc>
        <w:tc>
          <w:tcPr>
            <w:tcW w:w="1078" w:type="dxa"/>
            <w:shd w:val="clear" w:color="auto" w:fill="F2DBDB" w:themeFill="accent2" w:themeFillTint="33"/>
            <w:textDirection w:val="btLr"/>
          </w:tcPr>
          <w:p w:rsidR="00385784" w:rsidRPr="00DF355B" w:rsidRDefault="00385784" w:rsidP="00A51BBE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26.01.26</w:t>
            </w:r>
          </w:p>
        </w:tc>
        <w:tc>
          <w:tcPr>
            <w:tcW w:w="997" w:type="dxa"/>
            <w:shd w:val="clear" w:color="auto" w:fill="F2DBDB" w:themeFill="accent2" w:themeFillTint="33"/>
            <w:textDirection w:val="btLr"/>
          </w:tcPr>
          <w:p w:rsidR="00385784" w:rsidRPr="00DF355B" w:rsidRDefault="00385784" w:rsidP="00DD1D6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18.05.26</w:t>
            </w:r>
          </w:p>
        </w:tc>
        <w:tc>
          <w:tcPr>
            <w:tcW w:w="656" w:type="dxa"/>
            <w:shd w:val="clear" w:color="auto" w:fill="EAF1DD" w:themeFill="accent3" w:themeFillTint="33"/>
            <w:textDirection w:val="btLr"/>
          </w:tcPr>
          <w:p w:rsidR="00385784" w:rsidRPr="00DF355B" w:rsidRDefault="00385784" w:rsidP="00E44A8E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13.10.25</w:t>
            </w:r>
          </w:p>
        </w:tc>
        <w:tc>
          <w:tcPr>
            <w:tcW w:w="624" w:type="dxa"/>
            <w:shd w:val="clear" w:color="auto" w:fill="EAF1DD" w:themeFill="accent3" w:themeFillTint="33"/>
            <w:textDirection w:val="btLr"/>
          </w:tcPr>
          <w:p w:rsidR="00385784" w:rsidRDefault="00385784" w:rsidP="00CF18EC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02.03.26</w:t>
            </w:r>
          </w:p>
        </w:tc>
        <w:tc>
          <w:tcPr>
            <w:tcW w:w="671" w:type="dxa"/>
            <w:shd w:val="clear" w:color="auto" w:fill="EAF1DD" w:themeFill="accent3" w:themeFillTint="33"/>
            <w:textDirection w:val="btLr"/>
          </w:tcPr>
          <w:p w:rsidR="00385784" w:rsidRPr="00DF355B" w:rsidRDefault="00385784" w:rsidP="00E44A8E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08.06.26</w:t>
            </w:r>
          </w:p>
        </w:tc>
      </w:tr>
      <w:tr w:rsidR="00385784" w:rsidRPr="00F55190" w:rsidTr="0079749B">
        <w:trPr>
          <w:trHeight w:val="414"/>
          <w:jc w:val="center"/>
        </w:trPr>
        <w:tc>
          <w:tcPr>
            <w:tcW w:w="2426" w:type="dxa"/>
            <w:shd w:val="clear" w:color="auto" w:fill="auto"/>
            <w:vAlign w:val="center"/>
          </w:tcPr>
          <w:p w:rsidR="00385784" w:rsidRPr="00F55190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F55190">
              <w:rPr>
                <w:rFonts w:asciiTheme="majorHAnsi" w:hAnsiTheme="majorHAnsi" w:cstheme="majorHAnsi"/>
                <w:sz w:val="18"/>
                <w:szCs w:val="18"/>
                <w:lang w:eastAsia="en-GB"/>
              </w:rPr>
              <w:t>Sarah Critchell</w:t>
            </w:r>
          </w:p>
        </w:tc>
        <w:tc>
          <w:tcPr>
            <w:tcW w:w="3103" w:type="dxa"/>
            <w:shd w:val="clear" w:color="auto" w:fill="auto"/>
            <w:vAlign w:val="center"/>
          </w:tcPr>
          <w:p w:rsidR="00385784" w:rsidRPr="00F55190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  <w:t>Headteacher</w:t>
            </w:r>
          </w:p>
        </w:tc>
        <w:tc>
          <w:tcPr>
            <w:tcW w:w="664" w:type="dxa"/>
            <w:shd w:val="clear" w:color="auto" w:fill="auto"/>
            <w:vAlign w:val="center"/>
          </w:tcPr>
          <w:p w:rsidR="00385784" w:rsidRPr="00385784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385784">
              <w:rPr>
                <w:rFonts w:asciiTheme="majorHAnsi" w:hAnsiTheme="majorHAnsi" w:cstheme="majorHAnsi"/>
                <w:sz w:val="18"/>
                <w:szCs w:val="18"/>
              </w:rPr>
              <w:t>√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385784" w:rsidRPr="00385784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385784">
              <w:rPr>
                <w:rFonts w:asciiTheme="majorHAnsi" w:hAnsiTheme="majorHAnsi" w:cstheme="majorHAnsi"/>
                <w:sz w:val="18"/>
                <w:szCs w:val="18"/>
              </w:rPr>
              <w:t>√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385784" w:rsidRPr="0098108E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385784">
              <w:rPr>
                <w:rFonts w:asciiTheme="majorHAnsi" w:hAnsiTheme="majorHAnsi" w:cstheme="majorHAnsi"/>
                <w:sz w:val="18"/>
                <w:szCs w:val="18"/>
              </w:rPr>
              <w:t>√</w:t>
            </w:r>
          </w:p>
        </w:tc>
        <w:tc>
          <w:tcPr>
            <w:tcW w:w="653" w:type="dxa"/>
          </w:tcPr>
          <w:p w:rsidR="00385784" w:rsidRPr="0098108E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385784">
              <w:rPr>
                <w:rFonts w:asciiTheme="majorHAnsi" w:hAnsiTheme="majorHAnsi" w:cstheme="majorHAnsi"/>
                <w:sz w:val="18"/>
                <w:szCs w:val="18"/>
              </w:rPr>
              <w:t>√</w:t>
            </w:r>
          </w:p>
        </w:tc>
        <w:tc>
          <w:tcPr>
            <w:tcW w:w="653" w:type="dxa"/>
            <w:shd w:val="clear" w:color="auto" w:fill="auto"/>
            <w:vAlign w:val="center"/>
          </w:tcPr>
          <w:p w:rsidR="00385784" w:rsidRPr="0098108E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385784">
              <w:rPr>
                <w:rFonts w:asciiTheme="majorHAnsi" w:hAnsiTheme="majorHAnsi" w:cstheme="majorHAnsi"/>
                <w:sz w:val="18"/>
                <w:szCs w:val="18"/>
              </w:rPr>
              <w:t>√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385784" w:rsidRPr="0098108E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CANC</w:t>
            </w:r>
          </w:p>
        </w:tc>
        <w:tc>
          <w:tcPr>
            <w:tcW w:w="1078" w:type="dxa"/>
            <w:shd w:val="clear" w:color="auto" w:fill="auto"/>
            <w:vAlign w:val="center"/>
          </w:tcPr>
          <w:p w:rsidR="00385784" w:rsidRPr="0098108E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N/A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385784" w:rsidRPr="0098108E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N/A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385784" w:rsidRPr="00385784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385784">
              <w:rPr>
                <w:rFonts w:asciiTheme="majorHAnsi" w:hAnsiTheme="majorHAnsi" w:cstheme="majorHAnsi"/>
                <w:sz w:val="18"/>
                <w:szCs w:val="18"/>
              </w:rPr>
              <w:t>√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85784" w:rsidRPr="0098108E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N/A</w:t>
            </w:r>
          </w:p>
        </w:tc>
        <w:tc>
          <w:tcPr>
            <w:tcW w:w="671" w:type="dxa"/>
            <w:shd w:val="clear" w:color="auto" w:fill="auto"/>
            <w:vAlign w:val="center"/>
          </w:tcPr>
          <w:p w:rsidR="00385784" w:rsidRPr="0098108E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N/A</w:t>
            </w:r>
          </w:p>
        </w:tc>
      </w:tr>
      <w:tr w:rsidR="00385784" w:rsidRPr="00F55190" w:rsidTr="0079749B">
        <w:trPr>
          <w:trHeight w:val="70"/>
          <w:jc w:val="center"/>
        </w:trPr>
        <w:tc>
          <w:tcPr>
            <w:tcW w:w="2426" w:type="dxa"/>
            <w:shd w:val="clear" w:color="auto" w:fill="auto"/>
            <w:vAlign w:val="center"/>
          </w:tcPr>
          <w:p w:rsidR="00385784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  <w:lang w:eastAsia="en-GB"/>
              </w:rPr>
            </w:pPr>
          </w:p>
          <w:p w:rsidR="00385784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  <w:lang w:eastAsia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en-GB"/>
              </w:rPr>
              <w:t>Una Coyne</w:t>
            </w:r>
          </w:p>
        </w:tc>
        <w:tc>
          <w:tcPr>
            <w:tcW w:w="3103" w:type="dxa"/>
            <w:shd w:val="clear" w:color="auto" w:fill="auto"/>
            <w:vAlign w:val="center"/>
          </w:tcPr>
          <w:p w:rsidR="00385784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</w:pPr>
            <w:r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  <w:t>Local Authority</w:t>
            </w:r>
          </w:p>
          <w:p w:rsidR="00385784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</w:pPr>
            <w:r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  <w:t>25.05.18 – 25.05.22</w:t>
            </w:r>
          </w:p>
        </w:tc>
        <w:tc>
          <w:tcPr>
            <w:tcW w:w="664" w:type="dxa"/>
            <w:shd w:val="clear" w:color="auto" w:fill="auto"/>
            <w:vAlign w:val="center"/>
          </w:tcPr>
          <w:p w:rsidR="00385784" w:rsidRPr="00385784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385784">
              <w:rPr>
                <w:rFonts w:asciiTheme="majorHAnsi" w:hAnsiTheme="majorHAnsi" w:cstheme="majorHAnsi"/>
                <w:sz w:val="18"/>
                <w:szCs w:val="18"/>
              </w:rPr>
              <w:t>AP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385784" w:rsidRPr="00385784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385784">
              <w:rPr>
                <w:rFonts w:asciiTheme="majorHAnsi" w:hAnsiTheme="majorHAnsi" w:cstheme="majorHAnsi"/>
                <w:sz w:val="18"/>
                <w:szCs w:val="18"/>
              </w:rPr>
              <w:t>AP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385784" w:rsidRPr="0098108E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AP</w:t>
            </w:r>
          </w:p>
        </w:tc>
        <w:tc>
          <w:tcPr>
            <w:tcW w:w="653" w:type="dxa"/>
          </w:tcPr>
          <w:p w:rsidR="00385784" w:rsidRPr="0098108E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-</w:t>
            </w:r>
          </w:p>
        </w:tc>
        <w:tc>
          <w:tcPr>
            <w:tcW w:w="653" w:type="dxa"/>
            <w:shd w:val="clear" w:color="auto" w:fill="auto"/>
            <w:vAlign w:val="center"/>
          </w:tcPr>
          <w:p w:rsidR="00385784" w:rsidRPr="0098108E" w:rsidRDefault="003C5AF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-</w:t>
            </w:r>
            <w:bookmarkStart w:id="0" w:name="_GoBack"/>
            <w:bookmarkEnd w:id="0"/>
          </w:p>
        </w:tc>
        <w:tc>
          <w:tcPr>
            <w:tcW w:w="736" w:type="dxa"/>
            <w:shd w:val="clear" w:color="auto" w:fill="auto"/>
            <w:vAlign w:val="center"/>
          </w:tcPr>
          <w:p w:rsidR="00385784" w:rsidRPr="0098108E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CANC</w:t>
            </w:r>
          </w:p>
        </w:tc>
        <w:tc>
          <w:tcPr>
            <w:tcW w:w="1078" w:type="dxa"/>
            <w:shd w:val="clear" w:color="auto" w:fill="auto"/>
            <w:vAlign w:val="center"/>
          </w:tcPr>
          <w:p w:rsidR="00385784" w:rsidRPr="0098108E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N/A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385784" w:rsidRPr="0098108E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N/A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385784" w:rsidRPr="00385784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385784">
              <w:rPr>
                <w:rFonts w:asciiTheme="majorHAnsi" w:hAnsiTheme="majorHAnsi" w:cstheme="majorHAnsi"/>
                <w:sz w:val="18"/>
                <w:szCs w:val="18"/>
              </w:rPr>
              <w:t>AP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85784" w:rsidRPr="0098108E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N/A</w:t>
            </w:r>
          </w:p>
        </w:tc>
        <w:tc>
          <w:tcPr>
            <w:tcW w:w="671" w:type="dxa"/>
            <w:shd w:val="clear" w:color="auto" w:fill="auto"/>
            <w:vAlign w:val="center"/>
          </w:tcPr>
          <w:p w:rsidR="00385784" w:rsidRPr="0098108E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N/A</w:t>
            </w:r>
          </w:p>
        </w:tc>
      </w:tr>
      <w:tr w:rsidR="00385784" w:rsidRPr="00F55190" w:rsidTr="0079749B">
        <w:trPr>
          <w:trHeight w:val="70"/>
          <w:jc w:val="center"/>
        </w:trPr>
        <w:tc>
          <w:tcPr>
            <w:tcW w:w="2426" w:type="dxa"/>
            <w:shd w:val="clear" w:color="auto" w:fill="auto"/>
            <w:vAlign w:val="center"/>
          </w:tcPr>
          <w:p w:rsidR="00385784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  <w:lang w:eastAsia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en-GB"/>
              </w:rPr>
              <w:t>Sandra Williams</w:t>
            </w:r>
          </w:p>
        </w:tc>
        <w:tc>
          <w:tcPr>
            <w:tcW w:w="3103" w:type="dxa"/>
            <w:shd w:val="clear" w:color="auto" w:fill="auto"/>
            <w:vAlign w:val="center"/>
          </w:tcPr>
          <w:p w:rsidR="00385784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</w:pPr>
            <w:r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  <w:t>Co-opted-cog &amp; Vice chair FPP</w:t>
            </w:r>
          </w:p>
          <w:p w:rsidR="00385784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</w:pPr>
            <w:r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  <w:t>23.03.2022-23.03.2026</w:t>
            </w:r>
          </w:p>
        </w:tc>
        <w:tc>
          <w:tcPr>
            <w:tcW w:w="664" w:type="dxa"/>
            <w:shd w:val="clear" w:color="auto" w:fill="auto"/>
            <w:vAlign w:val="center"/>
          </w:tcPr>
          <w:p w:rsidR="00385784" w:rsidRPr="00385784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385784">
              <w:rPr>
                <w:rFonts w:asciiTheme="majorHAnsi" w:hAnsiTheme="majorHAnsi" w:cstheme="majorHAnsi"/>
                <w:sz w:val="18"/>
                <w:szCs w:val="18"/>
              </w:rPr>
              <w:t>√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385784" w:rsidRPr="00385784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385784">
              <w:rPr>
                <w:rFonts w:asciiTheme="majorHAnsi" w:hAnsiTheme="majorHAnsi" w:cstheme="majorHAnsi"/>
                <w:sz w:val="18"/>
                <w:szCs w:val="18"/>
              </w:rPr>
              <w:t>√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385784" w:rsidRPr="0098108E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385784">
              <w:rPr>
                <w:rFonts w:asciiTheme="majorHAnsi" w:hAnsiTheme="majorHAnsi" w:cstheme="majorHAnsi"/>
                <w:sz w:val="18"/>
                <w:szCs w:val="18"/>
              </w:rPr>
              <w:t>√</w:t>
            </w:r>
          </w:p>
        </w:tc>
        <w:tc>
          <w:tcPr>
            <w:tcW w:w="653" w:type="dxa"/>
          </w:tcPr>
          <w:p w:rsidR="00385784" w:rsidRPr="0098108E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385784">
              <w:rPr>
                <w:rFonts w:asciiTheme="majorHAnsi" w:hAnsiTheme="majorHAnsi" w:cstheme="majorHAnsi"/>
                <w:sz w:val="18"/>
                <w:szCs w:val="18"/>
              </w:rPr>
              <w:t>√</w:t>
            </w:r>
          </w:p>
        </w:tc>
        <w:tc>
          <w:tcPr>
            <w:tcW w:w="653" w:type="dxa"/>
            <w:shd w:val="clear" w:color="auto" w:fill="auto"/>
            <w:vAlign w:val="center"/>
          </w:tcPr>
          <w:p w:rsidR="00385784" w:rsidRPr="0098108E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385784">
              <w:rPr>
                <w:rFonts w:asciiTheme="majorHAnsi" w:hAnsiTheme="majorHAnsi" w:cstheme="majorHAnsi"/>
                <w:sz w:val="18"/>
                <w:szCs w:val="18"/>
              </w:rPr>
              <w:t>√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385784" w:rsidRPr="0098108E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CANC</w:t>
            </w:r>
          </w:p>
        </w:tc>
        <w:tc>
          <w:tcPr>
            <w:tcW w:w="1078" w:type="dxa"/>
            <w:shd w:val="clear" w:color="auto" w:fill="auto"/>
            <w:vAlign w:val="center"/>
          </w:tcPr>
          <w:p w:rsidR="00385784" w:rsidRPr="0098108E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N/A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385784" w:rsidRPr="0098108E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N/A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385784" w:rsidRPr="00385784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385784">
              <w:rPr>
                <w:rFonts w:asciiTheme="majorHAnsi" w:hAnsiTheme="majorHAnsi" w:cstheme="majorHAnsi"/>
                <w:sz w:val="18"/>
                <w:szCs w:val="18"/>
              </w:rPr>
              <w:t>√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85784" w:rsidRPr="0098108E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N/A</w:t>
            </w:r>
          </w:p>
        </w:tc>
        <w:tc>
          <w:tcPr>
            <w:tcW w:w="671" w:type="dxa"/>
            <w:shd w:val="clear" w:color="auto" w:fill="auto"/>
            <w:vAlign w:val="center"/>
          </w:tcPr>
          <w:p w:rsidR="00385784" w:rsidRPr="0098108E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N/A</w:t>
            </w:r>
          </w:p>
        </w:tc>
      </w:tr>
      <w:tr w:rsidR="00385784" w:rsidRPr="00F55190" w:rsidTr="0079749B">
        <w:trPr>
          <w:trHeight w:val="70"/>
          <w:jc w:val="center"/>
        </w:trPr>
        <w:tc>
          <w:tcPr>
            <w:tcW w:w="2426" w:type="dxa"/>
            <w:shd w:val="clear" w:color="auto" w:fill="auto"/>
            <w:vAlign w:val="center"/>
          </w:tcPr>
          <w:p w:rsidR="00385784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  <w:lang w:eastAsia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en-GB"/>
              </w:rPr>
              <w:t>Dawn Barton</w:t>
            </w:r>
          </w:p>
        </w:tc>
        <w:tc>
          <w:tcPr>
            <w:tcW w:w="3103" w:type="dxa"/>
            <w:shd w:val="clear" w:color="auto" w:fill="auto"/>
            <w:vAlign w:val="center"/>
          </w:tcPr>
          <w:p w:rsidR="00385784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</w:pPr>
            <w:r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  <w:t>Co-opted-Chair of FPP</w:t>
            </w:r>
          </w:p>
          <w:p w:rsidR="00385784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</w:pPr>
            <w:r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  <w:t>23.03.2022-23.03.2026</w:t>
            </w:r>
          </w:p>
        </w:tc>
        <w:tc>
          <w:tcPr>
            <w:tcW w:w="664" w:type="dxa"/>
            <w:shd w:val="clear" w:color="auto" w:fill="auto"/>
            <w:vAlign w:val="center"/>
          </w:tcPr>
          <w:p w:rsidR="00385784" w:rsidRPr="00385784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385784">
              <w:rPr>
                <w:rFonts w:asciiTheme="majorHAnsi" w:hAnsiTheme="majorHAnsi" w:cstheme="majorHAnsi"/>
                <w:sz w:val="18"/>
                <w:szCs w:val="18"/>
              </w:rPr>
              <w:t>√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385784" w:rsidRPr="00385784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385784">
              <w:rPr>
                <w:rFonts w:asciiTheme="majorHAnsi" w:hAnsiTheme="majorHAnsi" w:cstheme="majorHAnsi"/>
                <w:sz w:val="18"/>
                <w:szCs w:val="18"/>
              </w:rPr>
              <w:t>√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385784" w:rsidRPr="0098108E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385784">
              <w:rPr>
                <w:rFonts w:asciiTheme="majorHAnsi" w:hAnsiTheme="majorHAnsi" w:cstheme="majorHAnsi"/>
                <w:sz w:val="18"/>
                <w:szCs w:val="18"/>
              </w:rPr>
              <w:t>√</w:t>
            </w:r>
          </w:p>
        </w:tc>
        <w:tc>
          <w:tcPr>
            <w:tcW w:w="653" w:type="dxa"/>
          </w:tcPr>
          <w:p w:rsidR="00385784" w:rsidRPr="0098108E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385784">
              <w:rPr>
                <w:rFonts w:asciiTheme="majorHAnsi" w:hAnsiTheme="majorHAnsi" w:cstheme="majorHAnsi"/>
                <w:sz w:val="18"/>
                <w:szCs w:val="18"/>
              </w:rPr>
              <w:t>√</w:t>
            </w:r>
          </w:p>
        </w:tc>
        <w:tc>
          <w:tcPr>
            <w:tcW w:w="653" w:type="dxa"/>
            <w:shd w:val="clear" w:color="auto" w:fill="auto"/>
            <w:vAlign w:val="center"/>
          </w:tcPr>
          <w:p w:rsidR="00385784" w:rsidRPr="0098108E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385784">
              <w:rPr>
                <w:rFonts w:asciiTheme="majorHAnsi" w:hAnsiTheme="majorHAnsi" w:cstheme="majorHAnsi"/>
                <w:sz w:val="18"/>
                <w:szCs w:val="18"/>
              </w:rPr>
              <w:t>√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385784" w:rsidRPr="0098108E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CANC</w:t>
            </w:r>
          </w:p>
        </w:tc>
        <w:tc>
          <w:tcPr>
            <w:tcW w:w="1078" w:type="dxa"/>
            <w:shd w:val="clear" w:color="auto" w:fill="auto"/>
            <w:vAlign w:val="center"/>
          </w:tcPr>
          <w:p w:rsidR="00385784" w:rsidRPr="0098108E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N/A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385784" w:rsidRPr="0098108E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N/A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385784" w:rsidRPr="00385784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385784">
              <w:rPr>
                <w:rFonts w:asciiTheme="majorHAnsi" w:hAnsiTheme="majorHAnsi" w:cstheme="majorHAnsi"/>
                <w:sz w:val="18"/>
                <w:szCs w:val="18"/>
              </w:rPr>
              <w:t>√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85784" w:rsidRPr="0098108E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N/A</w:t>
            </w:r>
          </w:p>
        </w:tc>
        <w:tc>
          <w:tcPr>
            <w:tcW w:w="671" w:type="dxa"/>
            <w:shd w:val="clear" w:color="auto" w:fill="auto"/>
            <w:vAlign w:val="center"/>
          </w:tcPr>
          <w:p w:rsidR="00385784" w:rsidRPr="0098108E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N/A</w:t>
            </w:r>
          </w:p>
        </w:tc>
      </w:tr>
      <w:tr w:rsidR="00385784" w:rsidRPr="00F55190" w:rsidTr="0079749B">
        <w:trPr>
          <w:trHeight w:val="70"/>
          <w:jc w:val="center"/>
        </w:trPr>
        <w:tc>
          <w:tcPr>
            <w:tcW w:w="2426" w:type="dxa"/>
            <w:shd w:val="clear" w:color="auto" w:fill="auto"/>
            <w:vAlign w:val="center"/>
          </w:tcPr>
          <w:p w:rsidR="00385784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  <w:lang w:eastAsia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en-GB"/>
              </w:rPr>
              <w:t xml:space="preserve">Betty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  <w:lang w:eastAsia="en-GB"/>
              </w:rPr>
              <w:t>Liebovich</w:t>
            </w:r>
            <w:proofErr w:type="spellEnd"/>
          </w:p>
        </w:tc>
        <w:tc>
          <w:tcPr>
            <w:tcW w:w="3103" w:type="dxa"/>
            <w:shd w:val="clear" w:color="auto" w:fill="auto"/>
            <w:vAlign w:val="center"/>
          </w:tcPr>
          <w:p w:rsidR="00385784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</w:pPr>
            <w:r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  <w:t>Co-opted</w:t>
            </w:r>
          </w:p>
          <w:p w:rsidR="00385784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</w:pPr>
            <w:r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  <w:t>23.03.2022-23.03.2026</w:t>
            </w:r>
          </w:p>
        </w:tc>
        <w:tc>
          <w:tcPr>
            <w:tcW w:w="664" w:type="dxa"/>
            <w:shd w:val="clear" w:color="auto" w:fill="auto"/>
            <w:vAlign w:val="center"/>
          </w:tcPr>
          <w:p w:rsidR="00385784" w:rsidRPr="00385784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385784">
              <w:rPr>
                <w:rFonts w:asciiTheme="majorHAnsi" w:hAnsiTheme="majorHAnsi" w:cstheme="majorHAnsi"/>
                <w:sz w:val="18"/>
                <w:szCs w:val="18"/>
              </w:rPr>
              <w:t>√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385784" w:rsidRPr="00385784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AP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385784" w:rsidRPr="0098108E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AP</w:t>
            </w:r>
          </w:p>
        </w:tc>
        <w:tc>
          <w:tcPr>
            <w:tcW w:w="653" w:type="dxa"/>
          </w:tcPr>
          <w:p w:rsidR="00385784" w:rsidRPr="0098108E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AP</w:t>
            </w:r>
          </w:p>
        </w:tc>
        <w:tc>
          <w:tcPr>
            <w:tcW w:w="653" w:type="dxa"/>
            <w:shd w:val="clear" w:color="auto" w:fill="auto"/>
            <w:vAlign w:val="center"/>
          </w:tcPr>
          <w:p w:rsidR="00385784" w:rsidRPr="0098108E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385784">
              <w:rPr>
                <w:rFonts w:asciiTheme="majorHAnsi" w:hAnsiTheme="majorHAnsi" w:cstheme="majorHAnsi"/>
                <w:sz w:val="18"/>
                <w:szCs w:val="18"/>
              </w:rPr>
              <w:t>√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385784" w:rsidRPr="0098108E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CANC</w:t>
            </w:r>
          </w:p>
        </w:tc>
        <w:tc>
          <w:tcPr>
            <w:tcW w:w="1078" w:type="dxa"/>
            <w:shd w:val="clear" w:color="auto" w:fill="auto"/>
            <w:vAlign w:val="center"/>
          </w:tcPr>
          <w:p w:rsidR="00385784" w:rsidRPr="0098108E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N/A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385784" w:rsidRPr="0098108E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N/A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385784" w:rsidRPr="00385784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385784">
              <w:rPr>
                <w:rFonts w:asciiTheme="majorHAnsi" w:hAnsiTheme="majorHAnsi" w:cstheme="majorHAnsi"/>
                <w:sz w:val="18"/>
                <w:szCs w:val="18"/>
              </w:rPr>
              <w:t>N/A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85784" w:rsidRPr="0098108E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N/A</w:t>
            </w:r>
          </w:p>
        </w:tc>
        <w:tc>
          <w:tcPr>
            <w:tcW w:w="671" w:type="dxa"/>
            <w:shd w:val="clear" w:color="auto" w:fill="auto"/>
            <w:vAlign w:val="center"/>
          </w:tcPr>
          <w:p w:rsidR="00385784" w:rsidRPr="0098108E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N/A</w:t>
            </w:r>
          </w:p>
        </w:tc>
      </w:tr>
      <w:tr w:rsidR="00385784" w:rsidRPr="00F55190" w:rsidTr="0079749B">
        <w:trPr>
          <w:trHeight w:val="70"/>
          <w:jc w:val="center"/>
        </w:trPr>
        <w:tc>
          <w:tcPr>
            <w:tcW w:w="2426" w:type="dxa"/>
            <w:shd w:val="clear" w:color="auto" w:fill="auto"/>
            <w:vAlign w:val="center"/>
          </w:tcPr>
          <w:p w:rsidR="00385784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  <w:lang w:eastAsia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en-GB"/>
              </w:rPr>
              <w:t>Sarah Ball</w:t>
            </w:r>
          </w:p>
        </w:tc>
        <w:tc>
          <w:tcPr>
            <w:tcW w:w="3103" w:type="dxa"/>
            <w:shd w:val="clear" w:color="auto" w:fill="auto"/>
            <w:vAlign w:val="center"/>
          </w:tcPr>
          <w:p w:rsidR="00385784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</w:pPr>
            <w:r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  <w:t>Parent Governor 25.03.2024-25.03.2028</w:t>
            </w:r>
          </w:p>
        </w:tc>
        <w:tc>
          <w:tcPr>
            <w:tcW w:w="664" w:type="dxa"/>
            <w:shd w:val="clear" w:color="auto" w:fill="auto"/>
            <w:vAlign w:val="center"/>
          </w:tcPr>
          <w:p w:rsidR="00385784" w:rsidRPr="00385784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X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385784" w:rsidRPr="00385784" w:rsidRDefault="003C5AF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-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385784" w:rsidRPr="0098108E" w:rsidRDefault="003C5AF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-</w:t>
            </w:r>
          </w:p>
        </w:tc>
        <w:tc>
          <w:tcPr>
            <w:tcW w:w="653" w:type="dxa"/>
          </w:tcPr>
          <w:p w:rsidR="00385784" w:rsidRPr="0098108E" w:rsidRDefault="003C5AF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-</w:t>
            </w:r>
          </w:p>
        </w:tc>
        <w:tc>
          <w:tcPr>
            <w:tcW w:w="653" w:type="dxa"/>
            <w:shd w:val="clear" w:color="auto" w:fill="auto"/>
            <w:vAlign w:val="center"/>
          </w:tcPr>
          <w:p w:rsidR="00385784" w:rsidRPr="0098108E" w:rsidRDefault="003C5AF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-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385784" w:rsidRPr="0098108E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CANC</w:t>
            </w:r>
          </w:p>
        </w:tc>
        <w:tc>
          <w:tcPr>
            <w:tcW w:w="1078" w:type="dxa"/>
            <w:shd w:val="clear" w:color="auto" w:fill="auto"/>
            <w:vAlign w:val="center"/>
          </w:tcPr>
          <w:p w:rsidR="00385784" w:rsidRPr="0098108E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N/A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385784" w:rsidRPr="0098108E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N/A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385784" w:rsidRPr="00385784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385784">
              <w:rPr>
                <w:rFonts w:asciiTheme="majorHAnsi" w:hAnsiTheme="majorHAnsi" w:cstheme="majorHAnsi"/>
                <w:sz w:val="18"/>
                <w:szCs w:val="18"/>
              </w:rPr>
              <w:t>N/A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85784" w:rsidRPr="0098108E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N/A</w:t>
            </w:r>
          </w:p>
        </w:tc>
        <w:tc>
          <w:tcPr>
            <w:tcW w:w="671" w:type="dxa"/>
            <w:shd w:val="clear" w:color="auto" w:fill="auto"/>
            <w:vAlign w:val="center"/>
          </w:tcPr>
          <w:p w:rsidR="00385784" w:rsidRPr="0098108E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N/A</w:t>
            </w:r>
          </w:p>
        </w:tc>
      </w:tr>
      <w:tr w:rsidR="00385784" w:rsidRPr="00F55190" w:rsidTr="0079749B">
        <w:trPr>
          <w:trHeight w:val="70"/>
          <w:jc w:val="center"/>
        </w:trPr>
        <w:tc>
          <w:tcPr>
            <w:tcW w:w="2426" w:type="dxa"/>
            <w:shd w:val="clear" w:color="auto" w:fill="auto"/>
            <w:vAlign w:val="center"/>
          </w:tcPr>
          <w:p w:rsidR="00385784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  <w:lang w:eastAsia="en-GB"/>
              </w:rPr>
            </w:pPr>
            <w:proofErr w:type="spellStart"/>
            <w:r>
              <w:rPr>
                <w:rFonts w:asciiTheme="majorHAnsi" w:hAnsiTheme="majorHAnsi" w:cstheme="majorHAnsi"/>
                <w:sz w:val="18"/>
                <w:szCs w:val="18"/>
                <w:lang w:eastAsia="en-GB"/>
              </w:rPr>
              <w:t>Marzena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  <w:lang w:eastAsia="en-GB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  <w:lang w:eastAsia="en-GB"/>
              </w:rPr>
              <w:t>Kazungu</w:t>
            </w:r>
            <w:proofErr w:type="spellEnd"/>
          </w:p>
        </w:tc>
        <w:tc>
          <w:tcPr>
            <w:tcW w:w="3103" w:type="dxa"/>
            <w:shd w:val="clear" w:color="auto" w:fill="auto"/>
            <w:vAlign w:val="center"/>
          </w:tcPr>
          <w:p w:rsidR="00385784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</w:pPr>
            <w:r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  <w:t>Parent Governor 25.03.2024-25.03.2028</w:t>
            </w:r>
          </w:p>
        </w:tc>
        <w:tc>
          <w:tcPr>
            <w:tcW w:w="664" w:type="dxa"/>
            <w:shd w:val="clear" w:color="auto" w:fill="auto"/>
            <w:vAlign w:val="center"/>
          </w:tcPr>
          <w:p w:rsidR="00385784" w:rsidRPr="00385784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385784">
              <w:rPr>
                <w:rFonts w:asciiTheme="majorHAnsi" w:hAnsiTheme="majorHAnsi" w:cstheme="majorHAnsi"/>
                <w:sz w:val="18"/>
                <w:szCs w:val="18"/>
              </w:rPr>
              <w:t>√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385784" w:rsidRPr="00385784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385784">
              <w:rPr>
                <w:rFonts w:asciiTheme="majorHAnsi" w:hAnsiTheme="majorHAnsi" w:cstheme="majorHAnsi"/>
                <w:sz w:val="18"/>
                <w:szCs w:val="18"/>
              </w:rPr>
              <w:t>√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385784" w:rsidRPr="0098108E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AP</w:t>
            </w:r>
          </w:p>
        </w:tc>
        <w:tc>
          <w:tcPr>
            <w:tcW w:w="653" w:type="dxa"/>
          </w:tcPr>
          <w:p w:rsidR="00385784" w:rsidRPr="0098108E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AP</w:t>
            </w:r>
          </w:p>
        </w:tc>
        <w:tc>
          <w:tcPr>
            <w:tcW w:w="653" w:type="dxa"/>
            <w:shd w:val="clear" w:color="auto" w:fill="auto"/>
            <w:vAlign w:val="center"/>
          </w:tcPr>
          <w:p w:rsidR="00385784" w:rsidRPr="0098108E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AP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385784" w:rsidRPr="0098108E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CANC</w:t>
            </w:r>
          </w:p>
        </w:tc>
        <w:tc>
          <w:tcPr>
            <w:tcW w:w="1078" w:type="dxa"/>
            <w:shd w:val="clear" w:color="auto" w:fill="auto"/>
            <w:vAlign w:val="center"/>
          </w:tcPr>
          <w:p w:rsidR="00385784" w:rsidRPr="0098108E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N/A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385784" w:rsidRPr="0098108E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N/A</w:t>
            </w:r>
          </w:p>
        </w:tc>
        <w:tc>
          <w:tcPr>
            <w:tcW w:w="656" w:type="dxa"/>
            <w:shd w:val="clear" w:color="auto" w:fill="auto"/>
            <w:vAlign w:val="center"/>
          </w:tcPr>
          <w:p w:rsidR="00385784" w:rsidRPr="00385784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385784">
              <w:rPr>
                <w:rFonts w:asciiTheme="majorHAnsi" w:hAnsiTheme="majorHAnsi" w:cstheme="majorHAnsi"/>
                <w:sz w:val="18"/>
                <w:szCs w:val="18"/>
              </w:rPr>
              <w:t>√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385784" w:rsidRPr="0098108E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N/A</w:t>
            </w:r>
          </w:p>
        </w:tc>
        <w:tc>
          <w:tcPr>
            <w:tcW w:w="671" w:type="dxa"/>
            <w:shd w:val="clear" w:color="auto" w:fill="auto"/>
            <w:vAlign w:val="center"/>
          </w:tcPr>
          <w:p w:rsidR="00385784" w:rsidRPr="0098108E" w:rsidRDefault="00385784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N/A</w:t>
            </w:r>
          </w:p>
        </w:tc>
      </w:tr>
      <w:tr w:rsidR="006B7190" w:rsidRPr="00F55190" w:rsidTr="0079749B">
        <w:trPr>
          <w:trHeight w:val="70"/>
          <w:jc w:val="center"/>
        </w:trPr>
        <w:tc>
          <w:tcPr>
            <w:tcW w:w="2426" w:type="dxa"/>
            <w:shd w:val="clear" w:color="auto" w:fill="auto"/>
            <w:vAlign w:val="center"/>
          </w:tcPr>
          <w:p w:rsidR="006B7190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  <w:lang w:eastAsia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en-GB"/>
              </w:rPr>
              <w:t xml:space="preserve">Anne-Marie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  <w:lang w:eastAsia="en-GB"/>
              </w:rPr>
              <w:t>Senner</w:t>
            </w:r>
            <w:proofErr w:type="spellEnd"/>
          </w:p>
        </w:tc>
        <w:tc>
          <w:tcPr>
            <w:tcW w:w="3103" w:type="dxa"/>
            <w:shd w:val="clear" w:color="auto" w:fill="auto"/>
            <w:vAlign w:val="center"/>
          </w:tcPr>
          <w:p w:rsidR="006B7190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</w:pPr>
            <w:r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  <w:t>Staff Governor 24.11.25</w:t>
            </w:r>
          </w:p>
        </w:tc>
        <w:tc>
          <w:tcPr>
            <w:tcW w:w="664" w:type="dxa"/>
            <w:shd w:val="clear" w:color="auto" w:fill="auto"/>
            <w:vAlign w:val="center"/>
          </w:tcPr>
          <w:p w:rsidR="006B7190" w:rsidRPr="00385784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385784">
              <w:rPr>
                <w:rFonts w:asciiTheme="majorHAnsi" w:hAnsiTheme="majorHAnsi" w:cstheme="majorHAnsi"/>
                <w:sz w:val="18"/>
                <w:szCs w:val="18"/>
              </w:rPr>
              <w:t>√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6B7190" w:rsidRPr="00385784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385784">
              <w:rPr>
                <w:rFonts w:asciiTheme="majorHAnsi" w:hAnsiTheme="majorHAnsi" w:cstheme="majorHAnsi"/>
                <w:sz w:val="18"/>
                <w:szCs w:val="18"/>
              </w:rPr>
              <w:t>√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6B7190" w:rsidRPr="0098108E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385784">
              <w:rPr>
                <w:rFonts w:asciiTheme="majorHAnsi" w:hAnsiTheme="majorHAnsi" w:cstheme="majorHAnsi"/>
                <w:sz w:val="18"/>
                <w:szCs w:val="18"/>
              </w:rPr>
              <w:t>√</w:t>
            </w:r>
          </w:p>
        </w:tc>
        <w:tc>
          <w:tcPr>
            <w:tcW w:w="653" w:type="dxa"/>
          </w:tcPr>
          <w:p w:rsidR="006B7190" w:rsidRPr="0098108E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385784">
              <w:rPr>
                <w:rFonts w:asciiTheme="majorHAnsi" w:hAnsiTheme="majorHAnsi" w:cstheme="majorHAnsi"/>
                <w:sz w:val="18"/>
                <w:szCs w:val="18"/>
              </w:rPr>
              <w:t>√</w:t>
            </w:r>
          </w:p>
        </w:tc>
        <w:tc>
          <w:tcPr>
            <w:tcW w:w="653" w:type="dxa"/>
            <w:shd w:val="clear" w:color="auto" w:fill="auto"/>
            <w:vAlign w:val="center"/>
          </w:tcPr>
          <w:p w:rsidR="006B7190" w:rsidRPr="0098108E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385784">
              <w:rPr>
                <w:rFonts w:asciiTheme="majorHAnsi" w:hAnsiTheme="majorHAnsi" w:cstheme="majorHAnsi"/>
                <w:sz w:val="18"/>
                <w:szCs w:val="18"/>
              </w:rPr>
              <w:t>√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B7190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 w:rsidR="006B7190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997" w:type="dxa"/>
            <w:shd w:val="clear" w:color="auto" w:fill="auto"/>
            <w:vAlign w:val="center"/>
          </w:tcPr>
          <w:p w:rsidR="006B7190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656" w:type="dxa"/>
            <w:shd w:val="clear" w:color="auto" w:fill="auto"/>
            <w:vAlign w:val="center"/>
          </w:tcPr>
          <w:p w:rsidR="006B7190" w:rsidRPr="00385784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:rsidR="006B7190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671" w:type="dxa"/>
            <w:shd w:val="clear" w:color="auto" w:fill="auto"/>
            <w:vAlign w:val="center"/>
          </w:tcPr>
          <w:p w:rsidR="006B7190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6B7190" w:rsidRPr="00F55190" w:rsidTr="0079749B">
        <w:trPr>
          <w:trHeight w:val="70"/>
          <w:jc w:val="center"/>
        </w:trPr>
        <w:tc>
          <w:tcPr>
            <w:tcW w:w="2426" w:type="dxa"/>
            <w:shd w:val="clear" w:color="auto" w:fill="auto"/>
            <w:vAlign w:val="center"/>
          </w:tcPr>
          <w:p w:rsidR="006B7190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  <w:lang w:eastAsia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en-GB"/>
              </w:rPr>
              <w:t>Charmaine Harding</w:t>
            </w:r>
          </w:p>
        </w:tc>
        <w:tc>
          <w:tcPr>
            <w:tcW w:w="3103" w:type="dxa"/>
            <w:shd w:val="clear" w:color="auto" w:fill="auto"/>
            <w:vAlign w:val="center"/>
          </w:tcPr>
          <w:p w:rsidR="006B7190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</w:pPr>
            <w:r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  <w:t>Co-opted Governor 13.07.26 – 13.07.2030</w:t>
            </w:r>
          </w:p>
        </w:tc>
        <w:tc>
          <w:tcPr>
            <w:tcW w:w="664" w:type="dxa"/>
            <w:shd w:val="clear" w:color="auto" w:fill="auto"/>
            <w:vAlign w:val="center"/>
          </w:tcPr>
          <w:p w:rsidR="006B7190" w:rsidRPr="00385784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:rsidR="006B7190" w:rsidRPr="00385784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:rsidR="006B7190" w:rsidRPr="00385784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3" w:type="dxa"/>
          </w:tcPr>
          <w:p w:rsidR="006B7190" w:rsidRPr="00385784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6B7190" w:rsidRPr="00385784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385784">
              <w:rPr>
                <w:rFonts w:asciiTheme="majorHAnsi" w:hAnsiTheme="majorHAnsi" w:cstheme="majorHAnsi"/>
                <w:sz w:val="18"/>
                <w:szCs w:val="18"/>
              </w:rPr>
              <w:t>√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B7190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 w:rsidR="006B7190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997" w:type="dxa"/>
            <w:shd w:val="clear" w:color="auto" w:fill="auto"/>
            <w:vAlign w:val="center"/>
          </w:tcPr>
          <w:p w:rsidR="006B7190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656" w:type="dxa"/>
            <w:shd w:val="clear" w:color="auto" w:fill="auto"/>
            <w:vAlign w:val="center"/>
          </w:tcPr>
          <w:p w:rsidR="006B7190" w:rsidRPr="00385784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:rsidR="006B7190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671" w:type="dxa"/>
            <w:shd w:val="clear" w:color="auto" w:fill="auto"/>
            <w:vAlign w:val="center"/>
          </w:tcPr>
          <w:p w:rsidR="006B7190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6B7190" w:rsidRPr="00F55190" w:rsidTr="0079749B">
        <w:trPr>
          <w:trHeight w:val="70"/>
          <w:jc w:val="center"/>
        </w:trPr>
        <w:tc>
          <w:tcPr>
            <w:tcW w:w="2426" w:type="dxa"/>
            <w:shd w:val="clear" w:color="auto" w:fill="auto"/>
            <w:vAlign w:val="center"/>
          </w:tcPr>
          <w:p w:rsidR="006B7190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  <w:lang w:eastAsia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en-GB"/>
              </w:rPr>
              <w:t xml:space="preserve">Louise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  <w:lang w:eastAsia="en-GB"/>
              </w:rPr>
              <w:t>Brannigan</w:t>
            </w:r>
            <w:proofErr w:type="spellEnd"/>
          </w:p>
        </w:tc>
        <w:tc>
          <w:tcPr>
            <w:tcW w:w="3103" w:type="dxa"/>
            <w:shd w:val="clear" w:color="auto" w:fill="auto"/>
            <w:vAlign w:val="center"/>
          </w:tcPr>
          <w:p w:rsidR="006B7190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</w:pPr>
            <w:r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  <w:t>Co-opted Governor 13.07.26 – 13.07.2030</w:t>
            </w:r>
          </w:p>
        </w:tc>
        <w:tc>
          <w:tcPr>
            <w:tcW w:w="664" w:type="dxa"/>
            <w:shd w:val="clear" w:color="auto" w:fill="auto"/>
            <w:vAlign w:val="center"/>
          </w:tcPr>
          <w:p w:rsidR="006B7190" w:rsidRPr="00385784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:rsidR="006B7190" w:rsidRPr="00385784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:rsidR="006B7190" w:rsidRPr="00385784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3" w:type="dxa"/>
          </w:tcPr>
          <w:p w:rsidR="006B7190" w:rsidRPr="00385784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6B7190" w:rsidRPr="00385784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385784">
              <w:rPr>
                <w:rFonts w:asciiTheme="majorHAnsi" w:hAnsiTheme="majorHAnsi" w:cstheme="majorHAnsi"/>
                <w:sz w:val="18"/>
                <w:szCs w:val="18"/>
              </w:rPr>
              <w:t>√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B7190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 w:rsidR="006B7190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997" w:type="dxa"/>
            <w:shd w:val="clear" w:color="auto" w:fill="auto"/>
            <w:vAlign w:val="center"/>
          </w:tcPr>
          <w:p w:rsidR="006B7190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656" w:type="dxa"/>
            <w:shd w:val="clear" w:color="auto" w:fill="auto"/>
            <w:vAlign w:val="center"/>
          </w:tcPr>
          <w:p w:rsidR="006B7190" w:rsidRPr="00385784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:rsidR="006B7190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671" w:type="dxa"/>
            <w:shd w:val="clear" w:color="auto" w:fill="auto"/>
            <w:vAlign w:val="center"/>
          </w:tcPr>
          <w:p w:rsidR="006B7190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6B7190" w:rsidRPr="00F55190" w:rsidTr="0079749B">
        <w:trPr>
          <w:trHeight w:val="70"/>
          <w:jc w:val="center"/>
        </w:trPr>
        <w:tc>
          <w:tcPr>
            <w:tcW w:w="2426" w:type="dxa"/>
            <w:shd w:val="clear" w:color="auto" w:fill="auto"/>
            <w:vAlign w:val="center"/>
          </w:tcPr>
          <w:p w:rsidR="006B7190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  <w:lang w:eastAsia="en-GB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eastAsia="en-GB"/>
              </w:rPr>
              <w:t>Ibrahim Lewis</w:t>
            </w:r>
          </w:p>
        </w:tc>
        <w:tc>
          <w:tcPr>
            <w:tcW w:w="3103" w:type="dxa"/>
            <w:shd w:val="clear" w:color="auto" w:fill="auto"/>
            <w:vAlign w:val="center"/>
          </w:tcPr>
          <w:p w:rsidR="006B7190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</w:pPr>
            <w:r>
              <w:rPr>
                <w:rFonts w:asciiTheme="majorHAnsi" w:hAnsiTheme="majorHAnsi" w:cstheme="majorHAnsi"/>
                <w:bCs/>
                <w:sz w:val="18"/>
                <w:szCs w:val="18"/>
                <w:lang w:eastAsia="en-GB"/>
              </w:rPr>
              <w:t>Parent Governor 13.07.26 -13.07. 2030</w:t>
            </w:r>
          </w:p>
        </w:tc>
        <w:tc>
          <w:tcPr>
            <w:tcW w:w="664" w:type="dxa"/>
            <w:shd w:val="clear" w:color="auto" w:fill="auto"/>
            <w:vAlign w:val="center"/>
          </w:tcPr>
          <w:p w:rsidR="006B7190" w:rsidRPr="00385784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:rsidR="006B7190" w:rsidRPr="00385784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:rsidR="006B7190" w:rsidRPr="00385784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3" w:type="dxa"/>
          </w:tcPr>
          <w:p w:rsidR="006B7190" w:rsidRPr="00385784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6B7190" w:rsidRPr="00385784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385784">
              <w:rPr>
                <w:rFonts w:asciiTheme="majorHAnsi" w:hAnsiTheme="majorHAnsi" w:cstheme="majorHAnsi"/>
                <w:sz w:val="18"/>
                <w:szCs w:val="18"/>
              </w:rPr>
              <w:t>√</w:t>
            </w:r>
          </w:p>
        </w:tc>
        <w:tc>
          <w:tcPr>
            <w:tcW w:w="736" w:type="dxa"/>
            <w:shd w:val="clear" w:color="auto" w:fill="auto"/>
            <w:vAlign w:val="center"/>
          </w:tcPr>
          <w:p w:rsidR="006B7190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 w:rsidR="006B7190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997" w:type="dxa"/>
            <w:shd w:val="clear" w:color="auto" w:fill="auto"/>
            <w:vAlign w:val="center"/>
          </w:tcPr>
          <w:p w:rsidR="006B7190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656" w:type="dxa"/>
            <w:shd w:val="clear" w:color="auto" w:fill="auto"/>
            <w:vAlign w:val="center"/>
          </w:tcPr>
          <w:p w:rsidR="006B7190" w:rsidRPr="00385784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auto"/>
            <w:vAlign w:val="center"/>
          </w:tcPr>
          <w:p w:rsidR="006B7190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671" w:type="dxa"/>
            <w:shd w:val="clear" w:color="auto" w:fill="auto"/>
            <w:vAlign w:val="center"/>
          </w:tcPr>
          <w:p w:rsidR="006B7190" w:rsidRDefault="006B7190" w:rsidP="0038578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</w:tbl>
    <w:p w:rsidR="00271319" w:rsidRPr="00F55190" w:rsidRDefault="00271319" w:rsidP="00271319">
      <w:pPr>
        <w:rPr>
          <w:rFonts w:asciiTheme="majorHAnsi" w:hAnsiTheme="majorHAnsi" w:cstheme="majorHAnsi"/>
          <w:color w:val="000000"/>
          <w:sz w:val="18"/>
          <w:szCs w:val="18"/>
        </w:rPr>
      </w:pPr>
    </w:p>
    <w:p w:rsidR="00194FEA" w:rsidRPr="00F55190" w:rsidRDefault="00385784">
      <w:pPr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>The structure of meetings changed on 24</w:t>
      </w:r>
      <w:r w:rsidRPr="00385784">
        <w:rPr>
          <w:rFonts w:asciiTheme="majorHAnsi" w:hAnsiTheme="majorHAnsi" w:cstheme="majorHAnsi"/>
          <w:sz w:val="18"/>
          <w:szCs w:val="18"/>
          <w:vertAlign w:val="superscript"/>
        </w:rPr>
        <w:t>th</w:t>
      </w:r>
      <w:r>
        <w:rPr>
          <w:rFonts w:asciiTheme="majorHAnsi" w:hAnsiTheme="majorHAnsi" w:cstheme="majorHAnsi"/>
          <w:sz w:val="18"/>
          <w:szCs w:val="18"/>
        </w:rPr>
        <w:t xml:space="preserve"> November from 2 committee meetings and 1 full governing body meeting each term to 2 full governing body meetings per term</w:t>
      </w:r>
    </w:p>
    <w:sectPr w:rsidR="00194FEA" w:rsidRPr="00F55190" w:rsidSect="0089640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319"/>
    <w:rsid w:val="00002CDF"/>
    <w:rsid w:val="00012C2C"/>
    <w:rsid w:val="000229D9"/>
    <w:rsid w:val="00027544"/>
    <w:rsid w:val="0003609C"/>
    <w:rsid w:val="00057F3F"/>
    <w:rsid w:val="000A46A3"/>
    <w:rsid w:val="000B47FE"/>
    <w:rsid w:val="000D3A57"/>
    <w:rsid w:val="00106F1A"/>
    <w:rsid w:val="0011173A"/>
    <w:rsid w:val="001273A0"/>
    <w:rsid w:val="00133E24"/>
    <w:rsid w:val="001463C5"/>
    <w:rsid w:val="001630DB"/>
    <w:rsid w:val="001868AF"/>
    <w:rsid w:val="001924F7"/>
    <w:rsid w:val="00194DEF"/>
    <w:rsid w:val="00194FEA"/>
    <w:rsid w:val="001A120C"/>
    <w:rsid w:val="001B4CF0"/>
    <w:rsid w:val="001C3ABC"/>
    <w:rsid w:val="001C5E19"/>
    <w:rsid w:val="001E626C"/>
    <w:rsid w:val="001F3FFE"/>
    <w:rsid w:val="002017D7"/>
    <w:rsid w:val="002024B8"/>
    <w:rsid w:val="002125FF"/>
    <w:rsid w:val="00224EB3"/>
    <w:rsid w:val="00235168"/>
    <w:rsid w:val="00271319"/>
    <w:rsid w:val="002A4DB4"/>
    <w:rsid w:val="002D54C9"/>
    <w:rsid w:val="0030676A"/>
    <w:rsid w:val="00343B61"/>
    <w:rsid w:val="00385784"/>
    <w:rsid w:val="00397241"/>
    <w:rsid w:val="003C5AF4"/>
    <w:rsid w:val="003C756E"/>
    <w:rsid w:val="0040729F"/>
    <w:rsid w:val="004144B2"/>
    <w:rsid w:val="00414C7B"/>
    <w:rsid w:val="004163E0"/>
    <w:rsid w:val="00441787"/>
    <w:rsid w:val="004604D3"/>
    <w:rsid w:val="0046423D"/>
    <w:rsid w:val="0047325B"/>
    <w:rsid w:val="004800B6"/>
    <w:rsid w:val="004913F7"/>
    <w:rsid w:val="004B1215"/>
    <w:rsid w:val="004B65D0"/>
    <w:rsid w:val="004D7D3B"/>
    <w:rsid w:val="004F181E"/>
    <w:rsid w:val="00522139"/>
    <w:rsid w:val="00526E81"/>
    <w:rsid w:val="00545EC4"/>
    <w:rsid w:val="00554391"/>
    <w:rsid w:val="00560D9A"/>
    <w:rsid w:val="005946A5"/>
    <w:rsid w:val="005A4C11"/>
    <w:rsid w:val="005A6953"/>
    <w:rsid w:val="005D245D"/>
    <w:rsid w:val="00601AFC"/>
    <w:rsid w:val="00603CE3"/>
    <w:rsid w:val="0060670A"/>
    <w:rsid w:val="006170A9"/>
    <w:rsid w:val="00622872"/>
    <w:rsid w:val="006234FD"/>
    <w:rsid w:val="00646857"/>
    <w:rsid w:val="006802C2"/>
    <w:rsid w:val="006822D9"/>
    <w:rsid w:val="006871AD"/>
    <w:rsid w:val="006A2330"/>
    <w:rsid w:val="006A753E"/>
    <w:rsid w:val="006B7190"/>
    <w:rsid w:val="00703430"/>
    <w:rsid w:val="00704878"/>
    <w:rsid w:val="00737B77"/>
    <w:rsid w:val="00740473"/>
    <w:rsid w:val="00741319"/>
    <w:rsid w:val="00746784"/>
    <w:rsid w:val="007C2737"/>
    <w:rsid w:val="007C6CC3"/>
    <w:rsid w:val="00843861"/>
    <w:rsid w:val="00851CB4"/>
    <w:rsid w:val="008874B1"/>
    <w:rsid w:val="00887AAC"/>
    <w:rsid w:val="008902FE"/>
    <w:rsid w:val="00896404"/>
    <w:rsid w:val="008A4F36"/>
    <w:rsid w:val="008B4DA6"/>
    <w:rsid w:val="008B6824"/>
    <w:rsid w:val="008F218E"/>
    <w:rsid w:val="008F4F0B"/>
    <w:rsid w:val="009110ED"/>
    <w:rsid w:val="0093111E"/>
    <w:rsid w:val="009559D9"/>
    <w:rsid w:val="0098108E"/>
    <w:rsid w:val="00983A3C"/>
    <w:rsid w:val="009A17D6"/>
    <w:rsid w:val="009B0680"/>
    <w:rsid w:val="009C45C1"/>
    <w:rsid w:val="00A07D74"/>
    <w:rsid w:val="00A17759"/>
    <w:rsid w:val="00A375B3"/>
    <w:rsid w:val="00A51BBE"/>
    <w:rsid w:val="00A66724"/>
    <w:rsid w:val="00A857F3"/>
    <w:rsid w:val="00A86277"/>
    <w:rsid w:val="00A92D34"/>
    <w:rsid w:val="00AB5EBA"/>
    <w:rsid w:val="00AE0463"/>
    <w:rsid w:val="00AE44BF"/>
    <w:rsid w:val="00B17799"/>
    <w:rsid w:val="00B31081"/>
    <w:rsid w:val="00B61C67"/>
    <w:rsid w:val="00B65406"/>
    <w:rsid w:val="00B66D53"/>
    <w:rsid w:val="00B73FED"/>
    <w:rsid w:val="00BA5014"/>
    <w:rsid w:val="00BB6F03"/>
    <w:rsid w:val="00BC440E"/>
    <w:rsid w:val="00BC51D0"/>
    <w:rsid w:val="00BE66A8"/>
    <w:rsid w:val="00C779BB"/>
    <w:rsid w:val="00C836DB"/>
    <w:rsid w:val="00C94051"/>
    <w:rsid w:val="00CB4800"/>
    <w:rsid w:val="00CE1013"/>
    <w:rsid w:val="00CE3D53"/>
    <w:rsid w:val="00CE4C87"/>
    <w:rsid w:val="00CF18EC"/>
    <w:rsid w:val="00CF7B39"/>
    <w:rsid w:val="00D368B5"/>
    <w:rsid w:val="00D44354"/>
    <w:rsid w:val="00D47CEE"/>
    <w:rsid w:val="00D52637"/>
    <w:rsid w:val="00D61A64"/>
    <w:rsid w:val="00D735E0"/>
    <w:rsid w:val="00DA722A"/>
    <w:rsid w:val="00DB5DCA"/>
    <w:rsid w:val="00DD1D62"/>
    <w:rsid w:val="00DD71C4"/>
    <w:rsid w:val="00DE2B59"/>
    <w:rsid w:val="00DF355B"/>
    <w:rsid w:val="00DF44D8"/>
    <w:rsid w:val="00E0436C"/>
    <w:rsid w:val="00E44534"/>
    <w:rsid w:val="00E44A8E"/>
    <w:rsid w:val="00E5727A"/>
    <w:rsid w:val="00E95662"/>
    <w:rsid w:val="00EA19FB"/>
    <w:rsid w:val="00EA6818"/>
    <w:rsid w:val="00EA77EF"/>
    <w:rsid w:val="00ED53E1"/>
    <w:rsid w:val="00EE56A1"/>
    <w:rsid w:val="00EF7766"/>
    <w:rsid w:val="00F248A7"/>
    <w:rsid w:val="00F32A2B"/>
    <w:rsid w:val="00F336E3"/>
    <w:rsid w:val="00F51EA3"/>
    <w:rsid w:val="00F55190"/>
    <w:rsid w:val="00F7184A"/>
    <w:rsid w:val="00F9211C"/>
    <w:rsid w:val="00F93935"/>
    <w:rsid w:val="00F9397E"/>
    <w:rsid w:val="00FB0A51"/>
    <w:rsid w:val="00FB0C24"/>
    <w:rsid w:val="00FC5D12"/>
    <w:rsid w:val="00FD1A8D"/>
    <w:rsid w:val="00FF0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D7A28"/>
  <w15:docId w15:val="{727139ED-19AF-4B87-BC2C-D556A256C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1319"/>
    <w:rPr>
      <w:rFonts w:eastAsia="Arial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72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722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722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722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722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722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722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722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722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72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722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722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722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722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722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722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722A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722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DA722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A722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722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A722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DA722A"/>
    <w:rPr>
      <w:b/>
      <w:bCs/>
    </w:rPr>
  </w:style>
  <w:style w:type="character" w:styleId="Emphasis">
    <w:name w:val="Emphasis"/>
    <w:basedOn w:val="DefaultParagraphFont"/>
    <w:uiPriority w:val="20"/>
    <w:qFormat/>
    <w:rsid w:val="00DA722A"/>
    <w:rPr>
      <w:i/>
      <w:iCs/>
    </w:rPr>
  </w:style>
  <w:style w:type="paragraph" w:styleId="NoSpacing">
    <w:name w:val="No Spacing"/>
    <w:uiPriority w:val="1"/>
    <w:qFormat/>
    <w:rsid w:val="00DA722A"/>
  </w:style>
  <w:style w:type="paragraph" w:styleId="ListParagraph">
    <w:name w:val="List Paragraph"/>
    <w:basedOn w:val="Normal"/>
    <w:uiPriority w:val="34"/>
    <w:qFormat/>
    <w:rsid w:val="00DA722A"/>
    <w:pPr>
      <w:ind w:left="720"/>
      <w:contextualSpacing/>
    </w:pPr>
    <w:rPr>
      <w:rFonts w:eastAsiaTheme="minorHAnsi" w:cstheme="minorBidi"/>
    </w:rPr>
  </w:style>
  <w:style w:type="paragraph" w:styleId="Quote">
    <w:name w:val="Quote"/>
    <w:basedOn w:val="Normal"/>
    <w:next w:val="Normal"/>
    <w:link w:val="QuoteChar"/>
    <w:uiPriority w:val="29"/>
    <w:qFormat/>
    <w:rsid w:val="00DA722A"/>
    <w:rPr>
      <w:rFonts w:eastAsiaTheme="minorHAnsi" w:cstheme="minorBidi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DA722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722A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HAnsi" w:cstheme="minorBidi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722A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DA722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DA722A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DA722A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DA722A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DA722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A722A"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DA722A"/>
    <w:rPr>
      <w:rFonts w:eastAsiaTheme="minorHAnsi" w:cstheme="minorBidi"/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4C8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4C87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4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C87D23-C69B-4F08-825B-9FEE76754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Borough of Bexley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Churchill, Valerie</dc:creator>
  <cp:lastModifiedBy>Sarah Critchell</cp:lastModifiedBy>
  <cp:revision>4</cp:revision>
  <cp:lastPrinted>2025-09-24T09:25:00Z</cp:lastPrinted>
  <dcterms:created xsi:type="dcterms:W3CDTF">2025-09-24T09:30:00Z</dcterms:created>
  <dcterms:modified xsi:type="dcterms:W3CDTF">2026-09-02T15:09:00Z</dcterms:modified>
</cp:coreProperties>
</file>